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2357" w14:textId="77777777" w:rsidR="00155632" w:rsidRDefault="00155632" w:rsidP="00A90201">
      <w:pPr>
        <w:pStyle w:val="NoSpacing"/>
        <w:jc w:val="center"/>
      </w:pPr>
    </w:p>
    <w:p w14:paraId="385ABC01" w14:textId="77777777" w:rsidR="00155632" w:rsidRDefault="00155632" w:rsidP="00A90201">
      <w:pPr>
        <w:pStyle w:val="NoSpacing"/>
        <w:jc w:val="center"/>
      </w:pPr>
    </w:p>
    <w:p w14:paraId="5CCBB914" w14:textId="77777777" w:rsidR="00155632" w:rsidRDefault="00155632" w:rsidP="00A90201">
      <w:pPr>
        <w:pStyle w:val="NoSpacing"/>
        <w:jc w:val="center"/>
      </w:pPr>
    </w:p>
    <w:p w14:paraId="16F917CF" w14:textId="77777777" w:rsidR="00155632" w:rsidRDefault="00155632" w:rsidP="00A90201">
      <w:pPr>
        <w:pStyle w:val="NoSpacing"/>
        <w:jc w:val="center"/>
      </w:pPr>
    </w:p>
    <w:p w14:paraId="0FE6A586" w14:textId="77777777" w:rsidR="00155632" w:rsidRDefault="00155632" w:rsidP="00A90201">
      <w:pPr>
        <w:pStyle w:val="NoSpacing"/>
        <w:jc w:val="center"/>
      </w:pPr>
    </w:p>
    <w:p w14:paraId="328885B9" w14:textId="77777777" w:rsidR="00155632" w:rsidRDefault="00155632" w:rsidP="00A90201">
      <w:pPr>
        <w:pStyle w:val="NoSpacing"/>
        <w:jc w:val="center"/>
      </w:pPr>
    </w:p>
    <w:p w14:paraId="41E1C866" w14:textId="75574663" w:rsidR="00636354" w:rsidRDefault="007411DD" w:rsidP="0063635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Financial Education Association (FEA</w:t>
      </w:r>
      <w:r w:rsidR="00636354">
        <w:rPr>
          <w:sz w:val="24"/>
          <w:szCs w:val="24"/>
        </w:rPr>
        <w:t>)</w:t>
      </w:r>
    </w:p>
    <w:p w14:paraId="0DD1CA86" w14:textId="77777777" w:rsidR="00636354" w:rsidRDefault="00636354" w:rsidP="0063635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Pr="0063635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Annual Conference (1</w:t>
      </w:r>
      <w:r w:rsidRPr="0063635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Virtual Version)</w:t>
      </w:r>
    </w:p>
    <w:p w14:paraId="115A3DEA" w14:textId="44532583" w:rsidR="00636354" w:rsidRDefault="00636354" w:rsidP="006363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17-19, 2020</w:t>
      </w:r>
    </w:p>
    <w:p w14:paraId="5312EFA0" w14:textId="77777777" w:rsidR="00636354" w:rsidRDefault="00636354" w:rsidP="00636354">
      <w:pPr>
        <w:pStyle w:val="NoSpacing"/>
        <w:jc w:val="center"/>
        <w:rPr>
          <w:sz w:val="24"/>
          <w:szCs w:val="24"/>
        </w:rPr>
      </w:pPr>
    </w:p>
    <w:p w14:paraId="755D3614" w14:textId="680A890F" w:rsidR="00636354" w:rsidRDefault="00636354" w:rsidP="00A90201">
      <w:pPr>
        <w:pStyle w:val="NoSpacing"/>
        <w:jc w:val="center"/>
        <w:rPr>
          <w:sz w:val="24"/>
          <w:szCs w:val="24"/>
        </w:rPr>
      </w:pPr>
    </w:p>
    <w:p w14:paraId="7738E1CF" w14:textId="5C3BA87A" w:rsidR="00636354" w:rsidRDefault="00636354" w:rsidP="00A90201">
      <w:pPr>
        <w:pStyle w:val="NoSpacing"/>
        <w:jc w:val="center"/>
        <w:rPr>
          <w:sz w:val="24"/>
          <w:szCs w:val="24"/>
        </w:rPr>
      </w:pPr>
    </w:p>
    <w:p w14:paraId="77BB27E9" w14:textId="61F6FC72" w:rsidR="00636354" w:rsidRDefault="00636354" w:rsidP="00A90201">
      <w:pPr>
        <w:pStyle w:val="NoSpacing"/>
        <w:jc w:val="center"/>
        <w:rPr>
          <w:sz w:val="24"/>
          <w:szCs w:val="24"/>
        </w:rPr>
      </w:pPr>
    </w:p>
    <w:p w14:paraId="5B3F8358" w14:textId="77777777" w:rsidR="00636354" w:rsidRDefault="00636354" w:rsidP="00A90201">
      <w:pPr>
        <w:pStyle w:val="NoSpacing"/>
        <w:jc w:val="center"/>
        <w:rPr>
          <w:sz w:val="24"/>
          <w:szCs w:val="24"/>
        </w:rPr>
      </w:pPr>
    </w:p>
    <w:p w14:paraId="47FFD438" w14:textId="187FAEAF" w:rsidR="00264A56" w:rsidRPr="0013703E" w:rsidRDefault="009E5817" w:rsidP="00A90201">
      <w:pPr>
        <w:pStyle w:val="NoSpacing"/>
        <w:jc w:val="center"/>
        <w:rPr>
          <w:sz w:val="24"/>
          <w:szCs w:val="24"/>
        </w:rPr>
      </w:pPr>
      <w:r w:rsidRPr="0013703E">
        <w:rPr>
          <w:sz w:val="24"/>
          <w:szCs w:val="24"/>
        </w:rPr>
        <w:t>Joann Fredrickson</w:t>
      </w:r>
    </w:p>
    <w:p w14:paraId="595C4997" w14:textId="3BD963F6" w:rsidR="009E5817" w:rsidRPr="0013703E" w:rsidRDefault="009E5817" w:rsidP="00A90201">
      <w:pPr>
        <w:pStyle w:val="NoSpacing"/>
        <w:jc w:val="center"/>
        <w:rPr>
          <w:sz w:val="24"/>
          <w:szCs w:val="24"/>
        </w:rPr>
      </w:pPr>
      <w:r w:rsidRPr="0013703E">
        <w:rPr>
          <w:sz w:val="24"/>
          <w:szCs w:val="24"/>
        </w:rPr>
        <w:t>Professor of Business Administration</w:t>
      </w:r>
    </w:p>
    <w:p w14:paraId="4B789D9F" w14:textId="6D69C303" w:rsidR="009E5817" w:rsidRPr="0013703E" w:rsidRDefault="009E5817" w:rsidP="00A90201">
      <w:pPr>
        <w:pStyle w:val="NoSpacing"/>
        <w:jc w:val="center"/>
        <w:rPr>
          <w:sz w:val="24"/>
          <w:szCs w:val="24"/>
        </w:rPr>
      </w:pPr>
      <w:r w:rsidRPr="0013703E">
        <w:rPr>
          <w:sz w:val="24"/>
          <w:szCs w:val="24"/>
        </w:rPr>
        <w:t>Bemidji State University, Bemidji MN</w:t>
      </w:r>
      <w:r w:rsidR="00FE2C10" w:rsidRPr="0013703E">
        <w:rPr>
          <w:sz w:val="24"/>
          <w:szCs w:val="24"/>
        </w:rPr>
        <w:t xml:space="preserve"> 56601</w:t>
      </w:r>
    </w:p>
    <w:p w14:paraId="0D6B2967" w14:textId="3F72C4D9" w:rsidR="00FE2C10" w:rsidRPr="0013703E" w:rsidRDefault="00A9347C" w:rsidP="00A90201">
      <w:pPr>
        <w:pStyle w:val="NoSpacing"/>
        <w:jc w:val="center"/>
        <w:rPr>
          <w:sz w:val="24"/>
          <w:szCs w:val="24"/>
        </w:rPr>
      </w:pPr>
      <w:hyperlink r:id="rId8" w:history="1">
        <w:r w:rsidR="004F7FDC" w:rsidRPr="0013703E">
          <w:rPr>
            <w:rStyle w:val="Hyperlink"/>
            <w:bCs/>
            <w:sz w:val="24"/>
            <w:szCs w:val="24"/>
          </w:rPr>
          <w:t>Joann.Fredrickson@bemidjistate.edu</w:t>
        </w:r>
      </w:hyperlink>
    </w:p>
    <w:p w14:paraId="77564117" w14:textId="3A7ECDB8" w:rsidR="004F7FDC" w:rsidRPr="0013703E" w:rsidRDefault="00A90201" w:rsidP="00A90201">
      <w:pPr>
        <w:pStyle w:val="NoSpacing"/>
        <w:jc w:val="center"/>
        <w:rPr>
          <w:sz w:val="24"/>
          <w:szCs w:val="24"/>
        </w:rPr>
      </w:pPr>
      <w:r w:rsidRPr="0013703E">
        <w:rPr>
          <w:sz w:val="24"/>
          <w:szCs w:val="24"/>
        </w:rPr>
        <w:t>218-755-2</w:t>
      </w:r>
      <w:r w:rsidR="00155632" w:rsidRPr="0013703E">
        <w:rPr>
          <w:sz w:val="24"/>
          <w:szCs w:val="24"/>
        </w:rPr>
        <w:t>7</w:t>
      </w:r>
      <w:r w:rsidRPr="0013703E">
        <w:rPr>
          <w:sz w:val="24"/>
          <w:szCs w:val="24"/>
        </w:rPr>
        <w:t>55</w:t>
      </w:r>
    </w:p>
    <w:p w14:paraId="01E2E4C0" w14:textId="00EAA901" w:rsidR="00B56418" w:rsidRPr="0013703E" w:rsidRDefault="00B56418" w:rsidP="00A90201">
      <w:pPr>
        <w:pStyle w:val="NoSpacing"/>
        <w:jc w:val="center"/>
        <w:rPr>
          <w:sz w:val="24"/>
          <w:szCs w:val="24"/>
        </w:rPr>
      </w:pPr>
    </w:p>
    <w:p w14:paraId="0FD5ABCB" w14:textId="77777777" w:rsidR="00495E04" w:rsidRPr="0013703E" w:rsidRDefault="00495E04" w:rsidP="00495E04">
      <w:pPr>
        <w:widowControl/>
        <w:jc w:val="center"/>
        <w:rPr>
          <w:b/>
          <w:sz w:val="24"/>
          <w:szCs w:val="24"/>
        </w:rPr>
      </w:pPr>
    </w:p>
    <w:p w14:paraId="6939792E" w14:textId="5624229A" w:rsidR="007411DD" w:rsidRDefault="007411DD" w:rsidP="00A90201">
      <w:pPr>
        <w:pStyle w:val="NoSpacing"/>
        <w:jc w:val="center"/>
        <w:rPr>
          <w:b/>
          <w:sz w:val="24"/>
          <w:szCs w:val="24"/>
        </w:rPr>
      </w:pPr>
      <w:bookmarkStart w:id="0" w:name="_Hlk54091308"/>
      <w:r>
        <w:rPr>
          <w:b/>
          <w:sz w:val="24"/>
          <w:szCs w:val="24"/>
        </w:rPr>
        <w:t>Quality and Integrity in Online Learning:</w:t>
      </w:r>
    </w:p>
    <w:p w14:paraId="456242F6" w14:textId="1C2597B3" w:rsidR="00495E04" w:rsidRPr="0013703E" w:rsidRDefault="007411DD" w:rsidP="00A9020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Standards, Resources, and Recommendations</w:t>
      </w:r>
      <w:bookmarkEnd w:id="0"/>
    </w:p>
    <w:p w14:paraId="7AD967F2" w14:textId="687D605D" w:rsidR="00B10EA5" w:rsidRDefault="00B10EA5" w:rsidP="00B9015B">
      <w:pPr>
        <w:widowControl/>
        <w:spacing w:after="160" w:line="259" w:lineRule="auto"/>
        <w:rPr>
          <w:sz w:val="24"/>
          <w:szCs w:val="24"/>
        </w:rPr>
      </w:pPr>
    </w:p>
    <w:p w14:paraId="4DFED64E" w14:textId="77777777" w:rsidR="00524901" w:rsidRDefault="00524901">
      <w:pPr>
        <w:widowControl/>
        <w:spacing w:after="160" w:line="259" w:lineRule="auto"/>
        <w:rPr>
          <w:sz w:val="24"/>
          <w:szCs w:val="24"/>
        </w:rPr>
      </w:pPr>
    </w:p>
    <w:p w14:paraId="2CE6C2CD" w14:textId="67C0A808" w:rsidR="00524901" w:rsidRDefault="00524901" w:rsidP="00636354">
      <w:pPr>
        <w:widowControl/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F5D6C3" w14:textId="77777777" w:rsidR="00524901" w:rsidRPr="0013703E" w:rsidRDefault="00524901" w:rsidP="00B9015B">
      <w:pPr>
        <w:widowControl/>
        <w:spacing w:after="160" w:line="259" w:lineRule="auto"/>
        <w:rPr>
          <w:sz w:val="24"/>
          <w:szCs w:val="24"/>
        </w:rPr>
      </w:pPr>
    </w:p>
    <w:p w14:paraId="77282804" w14:textId="0B37FD5D" w:rsidR="005E3E46" w:rsidRPr="00A9347C" w:rsidRDefault="002E6465" w:rsidP="002E6465">
      <w:pPr>
        <w:widowControl/>
        <w:jc w:val="center"/>
        <w:rPr>
          <w:b/>
          <w:sz w:val="24"/>
          <w:szCs w:val="24"/>
        </w:rPr>
      </w:pPr>
      <w:r w:rsidRPr="00A9347C">
        <w:rPr>
          <w:b/>
          <w:sz w:val="24"/>
          <w:szCs w:val="24"/>
        </w:rPr>
        <w:t>ABSTRACT</w:t>
      </w:r>
    </w:p>
    <w:p w14:paraId="74C12C64" w14:textId="77777777" w:rsidR="00CB22BC" w:rsidRPr="00A9347C" w:rsidRDefault="00CB22BC" w:rsidP="002E6465">
      <w:pPr>
        <w:widowControl/>
        <w:jc w:val="center"/>
        <w:rPr>
          <w:b/>
          <w:sz w:val="24"/>
          <w:szCs w:val="24"/>
        </w:rPr>
      </w:pPr>
    </w:p>
    <w:p w14:paraId="157A7A8C" w14:textId="75296C32" w:rsidR="00AD3B90" w:rsidRPr="00A9347C" w:rsidRDefault="007411DD" w:rsidP="007411DD">
      <w:pPr>
        <w:widowControl/>
        <w:jc w:val="center"/>
        <w:rPr>
          <w:b/>
          <w:sz w:val="24"/>
          <w:szCs w:val="24"/>
        </w:rPr>
      </w:pPr>
      <w:r w:rsidRPr="00A9347C">
        <w:rPr>
          <w:b/>
          <w:sz w:val="24"/>
          <w:szCs w:val="24"/>
        </w:rPr>
        <w:t>Quality and Integrity in Online Learning:</w:t>
      </w:r>
      <w:r w:rsidRPr="00A9347C">
        <w:rPr>
          <w:b/>
          <w:sz w:val="24"/>
          <w:szCs w:val="24"/>
        </w:rPr>
        <w:t xml:space="preserve"> </w:t>
      </w:r>
      <w:r w:rsidRPr="00A9347C">
        <w:rPr>
          <w:b/>
          <w:sz w:val="24"/>
          <w:szCs w:val="24"/>
        </w:rPr>
        <w:t xml:space="preserve"> Standards, Resources, and Recommendations</w:t>
      </w:r>
    </w:p>
    <w:p w14:paraId="1E9B4FF0" w14:textId="77777777" w:rsidR="007411DD" w:rsidRPr="00A9347C" w:rsidRDefault="007411DD" w:rsidP="005E3E46">
      <w:pPr>
        <w:widowControl/>
        <w:rPr>
          <w:sz w:val="24"/>
          <w:szCs w:val="24"/>
        </w:rPr>
      </w:pPr>
    </w:p>
    <w:p w14:paraId="1881B6CA" w14:textId="77777777" w:rsidR="00B92B63" w:rsidRPr="00A9347C" w:rsidRDefault="00B92B63" w:rsidP="005E3E46">
      <w:pPr>
        <w:widowControl/>
        <w:rPr>
          <w:sz w:val="24"/>
          <w:szCs w:val="24"/>
        </w:rPr>
      </w:pPr>
    </w:p>
    <w:p w14:paraId="3315B2AD" w14:textId="18125E86" w:rsidR="005778C4" w:rsidRDefault="00B92B63" w:rsidP="005E3E46">
      <w:pPr>
        <w:widowControl/>
        <w:rPr>
          <w:sz w:val="24"/>
          <w:szCs w:val="24"/>
        </w:rPr>
      </w:pPr>
      <w:r w:rsidRPr="00A9347C">
        <w:rPr>
          <w:sz w:val="24"/>
          <w:szCs w:val="24"/>
        </w:rPr>
        <w:t xml:space="preserve">Consideration of quality and integrity </w:t>
      </w:r>
      <w:r w:rsidR="00291E3A" w:rsidRPr="00A9347C">
        <w:rPr>
          <w:sz w:val="24"/>
          <w:szCs w:val="24"/>
        </w:rPr>
        <w:t>in</w:t>
      </w:r>
      <w:r w:rsidRPr="00A9347C">
        <w:rPr>
          <w:sz w:val="24"/>
          <w:szCs w:val="24"/>
        </w:rPr>
        <w:t xml:space="preserve"> online learning has </w:t>
      </w:r>
      <w:r w:rsidR="00291E3A" w:rsidRPr="00A9347C">
        <w:rPr>
          <w:sz w:val="24"/>
          <w:szCs w:val="24"/>
        </w:rPr>
        <w:t>gained</w:t>
      </w:r>
      <w:r w:rsidRPr="00A9347C">
        <w:rPr>
          <w:sz w:val="24"/>
          <w:szCs w:val="24"/>
        </w:rPr>
        <w:t xml:space="preserve"> renewed </w:t>
      </w:r>
      <w:r w:rsidR="00291E3A" w:rsidRPr="00A9347C">
        <w:rPr>
          <w:sz w:val="24"/>
          <w:szCs w:val="24"/>
        </w:rPr>
        <w:t>scrutiny</w:t>
      </w:r>
      <w:r w:rsidRPr="00A9347C">
        <w:rPr>
          <w:sz w:val="24"/>
          <w:szCs w:val="24"/>
        </w:rPr>
        <w:t xml:space="preserve"> as face-to-face classes are converted to online formats in the face of Covid-19 restrictions. Fortunately, standards and resources </w:t>
      </w:r>
      <w:r w:rsidR="00291E3A" w:rsidRPr="00A9347C">
        <w:rPr>
          <w:sz w:val="24"/>
          <w:szCs w:val="24"/>
        </w:rPr>
        <w:t>are available to</w:t>
      </w:r>
      <w:r w:rsidR="005778C4" w:rsidRPr="00A9347C">
        <w:rPr>
          <w:sz w:val="24"/>
          <w:szCs w:val="24"/>
        </w:rPr>
        <w:t xml:space="preserve"> guide</w:t>
      </w:r>
      <w:r w:rsidR="00291E3A" w:rsidRPr="00A9347C">
        <w:rPr>
          <w:sz w:val="24"/>
          <w:szCs w:val="24"/>
        </w:rPr>
        <w:t xml:space="preserve"> </w:t>
      </w:r>
      <w:r w:rsidR="005778C4" w:rsidRPr="00A9347C">
        <w:rPr>
          <w:sz w:val="24"/>
          <w:szCs w:val="24"/>
        </w:rPr>
        <w:t>the development and delivery of</w:t>
      </w:r>
      <w:r w:rsidRPr="00A9347C">
        <w:rPr>
          <w:sz w:val="24"/>
          <w:szCs w:val="24"/>
        </w:rPr>
        <w:t xml:space="preserve"> </w:t>
      </w:r>
      <w:r w:rsidR="00291E3A" w:rsidRPr="00A9347C">
        <w:rPr>
          <w:sz w:val="24"/>
          <w:szCs w:val="24"/>
        </w:rPr>
        <w:t xml:space="preserve">high-quality </w:t>
      </w:r>
      <w:r w:rsidRPr="00A9347C">
        <w:rPr>
          <w:sz w:val="24"/>
          <w:szCs w:val="24"/>
        </w:rPr>
        <w:t xml:space="preserve">online </w:t>
      </w:r>
      <w:r w:rsidR="00291E3A" w:rsidRPr="00A9347C">
        <w:rPr>
          <w:sz w:val="24"/>
          <w:szCs w:val="24"/>
        </w:rPr>
        <w:t xml:space="preserve">programs. These same standards and resources </w:t>
      </w:r>
      <w:r w:rsidR="005778C4" w:rsidRPr="00A9347C">
        <w:rPr>
          <w:sz w:val="24"/>
          <w:szCs w:val="24"/>
        </w:rPr>
        <w:t>can</w:t>
      </w:r>
      <w:r w:rsidR="00291E3A" w:rsidRPr="00A9347C">
        <w:rPr>
          <w:sz w:val="24"/>
          <w:szCs w:val="24"/>
        </w:rPr>
        <w:t>, and should,</w:t>
      </w:r>
      <w:r w:rsidR="005778C4" w:rsidRPr="00A9347C">
        <w:rPr>
          <w:sz w:val="24"/>
          <w:szCs w:val="24"/>
        </w:rPr>
        <w:t xml:space="preserve"> guide the transformation of face-to-face courses to remote learning.</w:t>
      </w:r>
      <w:r w:rsidR="00291E3A" w:rsidRPr="00A9347C">
        <w:rPr>
          <w:sz w:val="24"/>
          <w:szCs w:val="24"/>
        </w:rPr>
        <w:t xml:space="preserve"> This session cover</w:t>
      </w:r>
      <w:r w:rsidR="00A9347C">
        <w:rPr>
          <w:sz w:val="24"/>
          <w:szCs w:val="24"/>
        </w:rPr>
        <w:t>s</w:t>
      </w:r>
      <w:r w:rsidR="00291E3A" w:rsidRPr="00A9347C">
        <w:rPr>
          <w:sz w:val="24"/>
          <w:szCs w:val="24"/>
        </w:rPr>
        <w:t xml:space="preserve"> </w:t>
      </w:r>
      <w:r w:rsidR="00A9347C">
        <w:rPr>
          <w:sz w:val="24"/>
          <w:szCs w:val="24"/>
        </w:rPr>
        <w:t>the following</w:t>
      </w:r>
      <w:r w:rsidR="00291E3A" w:rsidRPr="00A9347C">
        <w:rPr>
          <w:sz w:val="24"/>
          <w:szCs w:val="24"/>
        </w:rPr>
        <w:t xml:space="preserve"> topics and resources, including:</w:t>
      </w:r>
    </w:p>
    <w:p w14:paraId="13C0FECB" w14:textId="77777777" w:rsidR="00A9347C" w:rsidRPr="00A9347C" w:rsidRDefault="00A9347C" w:rsidP="005E3E46">
      <w:pPr>
        <w:widowControl/>
        <w:rPr>
          <w:sz w:val="24"/>
          <w:szCs w:val="24"/>
        </w:rPr>
      </w:pPr>
    </w:p>
    <w:p w14:paraId="299BD222" w14:textId="69E7A9CB" w:rsidR="005778C4" w:rsidRPr="00A9347C" w:rsidRDefault="005778C4" w:rsidP="008A7CC9">
      <w:pPr>
        <w:pStyle w:val="ListParagraph"/>
        <w:widowControl/>
        <w:numPr>
          <w:ilvl w:val="0"/>
          <w:numId w:val="1"/>
        </w:numPr>
        <w:rPr>
          <w:sz w:val="24"/>
          <w:szCs w:val="24"/>
        </w:rPr>
      </w:pPr>
      <w:r w:rsidRPr="00A9347C">
        <w:rPr>
          <w:sz w:val="24"/>
          <w:szCs w:val="24"/>
        </w:rPr>
        <w:t>Quality Matters standards associated with assessment and measurement</w:t>
      </w:r>
      <w:r w:rsidR="00291E3A" w:rsidRPr="00A9347C">
        <w:rPr>
          <w:sz w:val="24"/>
          <w:szCs w:val="24"/>
        </w:rPr>
        <w:t>;</w:t>
      </w:r>
    </w:p>
    <w:p w14:paraId="2D8F3B83" w14:textId="7769CF39" w:rsidR="005778C4" w:rsidRPr="00A9347C" w:rsidRDefault="005778C4" w:rsidP="008A7CC9">
      <w:pPr>
        <w:pStyle w:val="ListParagraph"/>
        <w:widowControl/>
        <w:numPr>
          <w:ilvl w:val="0"/>
          <w:numId w:val="1"/>
        </w:numPr>
        <w:rPr>
          <w:sz w:val="24"/>
          <w:szCs w:val="24"/>
        </w:rPr>
      </w:pPr>
      <w:r w:rsidRPr="00A9347C">
        <w:rPr>
          <w:sz w:val="24"/>
          <w:szCs w:val="24"/>
        </w:rPr>
        <w:t xml:space="preserve">International Center for Academic Integrity </w:t>
      </w:r>
      <w:r w:rsidR="00A034C5" w:rsidRPr="00A9347C">
        <w:rPr>
          <w:sz w:val="24"/>
          <w:szCs w:val="24"/>
        </w:rPr>
        <w:t xml:space="preserve">recommendations on </w:t>
      </w:r>
      <w:r w:rsidRPr="00A9347C">
        <w:rPr>
          <w:sz w:val="24"/>
          <w:szCs w:val="24"/>
        </w:rPr>
        <w:t>going remote with integrity</w:t>
      </w:r>
      <w:r w:rsidR="00291E3A" w:rsidRPr="00A9347C">
        <w:rPr>
          <w:sz w:val="24"/>
          <w:szCs w:val="24"/>
        </w:rPr>
        <w:t>;</w:t>
      </w:r>
    </w:p>
    <w:p w14:paraId="4D60D7F2" w14:textId="313FAEED" w:rsidR="005778C4" w:rsidRPr="00A9347C" w:rsidRDefault="005778C4" w:rsidP="008A7CC9">
      <w:pPr>
        <w:pStyle w:val="ListParagraph"/>
        <w:widowControl/>
        <w:numPr>
          <w:ilvl w:val="0"/>
          <w:numId w:val="1"/>
        </w:numPr>
        <w:rPr>
          <w:sz w:val="24"/>
          <w:szCs w:val="24"/>
        </w:rPr>
      </w:pPr>
      <w:r w:rsidRPr="00A9347C">
        <w:rPr>
          <w:sz w:val="24"/>
          <w:szCs w:val="24"/>
        </w:rPr>
        <w:t>WCET academic integrity in online education</w:t>
      </w:r>
      <w:r w:rsidR="00291E3A" w:rsidRPr="00A9347C">
        <w:rPr>
          <w:sz w:val="24"/>
          <w:szCs w:val="24"/>
        </w:rPr>
        <w:t>;</w:t>
      </w:r>
    </w:p>
    <w:p w14:paraId="3EBB9491" w14:textId="73267F41" w:rsidR="005778C4" w:rsidRPr="00A9347C" w:rsidRDefault="005778C4" w:rsidP="008A7CC9">
      <w:pPr>
        <w:pStyle w:val="ListParagraph"/>
        <w:widowControl/>
        <w:numPr>
          <w:ilvl w:val="0"/>
          <w:numId w:val="1"/>
        </w:numPr>
        <w:rPr>
          <w:sz w:val="24"/>
          <w:szCs w:val="24"/>
        </w:rPr>
      </w:pPr>
      <w:r w:rsidRPr="00A9347C">
        <w:rPr>
          <w:sz w:val="24"/>
          <w:szCs w:val="24"/>
        </w:rPr>
        <w:t>Higher Learning Commission criteria on academic honesty and integrity</w:t>
      </w:r>
      <w:r w:rsidR="00291E3A" w:rsidRPr="00A9347C">
        <w:rPr>
          <w:sz w:val="24"/>
          <w:szCs w:val="24"/>
        </w:rPr>
        <w:t>;</w:t>
      </w:r>
    </w:p>
    <w:p w14:paraId="136A30FF" w14:textId="5A10E710" w:rsidR="005778C4" w:rsidRPr="00A9347C" w:rsidRDefault="005778C4" w:rsidP="008A7CC9">
      <w:pPr>
        <w:pStyle w:val="ListParagraph"/>
        <w:widowControl/>
        <w:numPr>
          <w:ilvl w:val="0"/>
          <w:numId w:val="1"/>
        </w:numPr>
        <w:rPr>
          <w:sz w:val="24"/>
          <w:szCs w:val="24"/>
        </w:rPr>
      </w:pPr>
      <w:r w:rsidRPr="00A9347C">
        <w:rPr>
          <w:sz w:val="24"/>
          <w:szCs w:val="24"/>
        </w:rPr>
        <w:t>Regional accrediting agenc</w:t>
      </w:r>
      <w:r w:rsidR="00A034C5" w:rsidRPr="00A9347C">
        <w:rPr>
          <w:sz w:val="24"/>
          <w:szCs w:val="24"/>
        </w:rPr>
        <w:t>ies’</w:t>
      </w:r>
      <w:r w:rsidRPr="00A9347C">
        <w:rPr>
          <w:sz w:val="24"/>
          <w:szCs w:val="24"/>
        </w:rPr>
        <w:t xml:space="preserve"> policies to meet requirements of Federal </w:t>
      </w:r>
      <w:r w:rsidR="00291E3A" w:rsidRPr="00A9347C">
        <w:rPr>
          <w:sz w:val="24"/>
          <w:szCs w:val="24"/>
        </w:rPr>
        <w:t>l</w:t>
      </w:r>
      <w:r w:rsidRPr="00A9347C">
        <w:rPr>
          <w:sz w:val="24"/>
          <w:szCs w:val="24"/>
        </w:rPr>
        <w:t>egislation on verification of student identity</w:t>
      </w:r>
      <w:r w:rsidR="00291E3A" w:rsidRPr="00A9347C">
        <w:rPr>
          <w:sz w:val="24"/>
          <w:szCs w:val="24"/>
        </w:rPr>
        <w:t>;</w:t>
      </w:r>
    </w:p>
    <w:p w14:paraId="25F5878A" w14:textId="557D4793" w:rsidR="005778C4" w:rsidRPr="00A9347C" w:rsidRDefault="005778C4" w:rsidP="008A7CC9">
      <w:pPr>
        <w:pStyle w:val="ListParagraph"/>
        <w:widowControl/>
        <w:numPr>
          <w:ilvl w:val="0"/>
          <w:numId w:val="1"/>
        </w:numPr>
        <w:rPr>
          <w:sz w:val="24"/>
          <w:szCs w:val="24"/>
        </w:rPr>
      </w:pPr>
      <w:r w:rsidRPr="00A9347C">
        <w:rPr>
          <w:sz w:val="24"/>
          <w:szCs w:val="24"/>
        </w:rPr>
        <w:t>Online test settings</w:t>
      </w:r>
      <w:r w:rsidR="00291E3A" w:rsidRPr="00A9347C">
        <w:rPr>
          <w:sz w:val="24"/>
          <w:szCs w:val="24"/>
        </w:rPr>
        <w:t>;</w:t>
      </w:r>
    </w:p>
    <w:p w14:paraId="099509AD" w14:textId="09C09E2E" w:rsidR="005778C4" w:rsidRPr="00A9347C" w:rsidRDefault="005778C4" w:rsidP="008A7CC9">
      <w:pPr>
        <w:pStyle w:val="ListParagraph"/>
        <w:widowControl/>
        <w:numPr>
          <w:ilvl w:val="0"/>
          <w:numId w:val="1"/>
        </w:numPr>
        <w:rPr>
          <w:sz w:val="24"/>
          <w:szCs w:val="24"/>
        </w:rPr>
      </w:pPr>
      <w:r w:rsidRPr="00A9347C">
        <w:rPr>
          <w:sz w:val="24"/>
          <w:szCs w:val="24"/>
        </w:rPr>
        <w:t>Online test proctoring</w:t>
      </w:r>
      <w:r w:rsidR="00291E3A" w:rsidRPr="00A9347C">
        <w:rPr>
          <w:sz w:val="24"/>
          <w:szCs w:val="24"/>
        </w:rPr>
        <w:t>; and,</w:t>
      </w:r>
    </w:p>
    <w:p w14:paraId="53DE10B5" w14:textId="3D80F280" w:rsidR="005778C4" w:rsidRPr="00A9347C" w:rsidRDefault="00A034C5" w:rsidP="008A7CC9">
      <w:pPr>
        <w:pStyle w:val="ListParagraph"/>
        <w:widowControl/>
        <w:numPr>
          <w:ilvl w:val="0"/>
          <w:numId w:val="1"/>
        </w:numPr>
        <w:rPr>
          <w:sz w:val="24"/>
          <w:szCs w:val="24"/>
        </w:rPr>
      </w:pPr>
      <w:r w:rsidRPr="00A9347C">
        <w:rPr>
          <w:sz w:val="24"/>
          <w:szCs w:val="24"/>
        </w:rPr>
        <w:t>University lists of approved test proctoring vendors</w:t>
      </w:r>
      <w:r w:rsidR="00291E3A" w:rsidRPr="00A9347C">
        <w:rPr>
          <w:sz w:val="24"/>
          <w:szCs w:val="24"/>
        </w:rPr>
        <w:t>.</w:t>
      </w:r>
    </w:p>
    <w:p w14:paraId="557C95E0" w14:textId="77777777" w:rsidR="00A034C5" w:rsidRPr="00A9347C" w:rsidRDefault="00A034C5" w:rsidP="00A034C5">
      <w:pPr>
        <w:pStyle w:val="ListParagraph"/>
        <w:widowControl/>
        <w:ind w:left="780"/>
        <w:rPr>
          <w:sz w:val="24"/>
          <w:szCs w:val="24"/>
        </w:rPr>
      </w:pPr>
    </w:p>
    <w:p w14:paraId="52FCA0E6" w14:textId="77777777" w:rsidR="00584749" w:rsidRPr="00A9347C" w:rsidRDefault="00584749" w:rsidP="005E3E46">
      <w:pPr>
        <w:widowControl/>
        <w:rPr>
          <w:sz w:val="24"/>
          <w:szCs w:val="24"/>
        </w:rPr>
      </w:pPr>
    </w:p>
    <w:p w14:paraId="62D67481" w14:textId="24CCEB03" w:rsidR="005E3E46" w:rsidRPr="00A9347C" w:rsidRDefault="00A034C5" w:rsidP="005E3E46">
      <w:pPr>
        <w:widowControl/>
        <w:rPr>
          <w:b/>
          <w:bCs/>
          <w:sz w:val="24"/>
          <w:szCs w:val="24"/>
        </w:rPr>
      </w:pPr>
      <w:r w:rsidRPr="00A9347C">
        <w:rPr>
          <w:b/>
          <w:bCs/>
          <w:sz w:val="24"/>
          <w:szCs w:val="24"/>
        </w:rPr>
        <w:t>Resources:</w:t>
      </w:r>
    </w:p>
    <w:p w14:paraId="646085B7" w14:textId="420293ED" w:rsidR="00A034C5" w:rsidRPr="00A9347C" w:rsidRDefault="00A034C5" w:rsidP="005E3E46">
      <w:pPr>
        <w:widowControl/>
        <w:rPr>
          <w:sz w:val="24"/>
          <w:szCs w:val="24"/>
        </w:rPr>
      </w:pPr>
    </w:p>
    <w:p w14:paraId="741C8E49" w14:textId="77777777" w:rsidR="00556713" w:rsidRPr="00A9347C" w:rsidRDefault="00556713" w:rsidP="00556713">
      <w:pPr>
        <w:widowControl/>
        <w:rPr>
          <w:sz w:val="24"/>
          <w:szCs w:val="24"/>
        </w:rPr>
      </w:pPr>
      <w:r w:rsidRPr="00A9347C">
        <w:rPr>
          <w:sz w:val="24"/>
          <w:szCs w:val="24"/>
        </w:rPr>
        <w:t>Best practice strategies to promote academic integrity in online education. (2009, June). Boulder, CO: WCET. Retrieved from ERIC database. (ERIC No. ED536188).</w:t>
      </w:r>
    </w:p>
    <w:p w14:paraId="77F1D2DF" w14:textId="77777777" w:rsidR="00556713" w:rsidRPr="00A9347C" w:rsidRDefault="00556713" w:rsidP="005E3E46">
      <w:pPr>
        <w:widowControl/>
        <w:rPr>
          <w:sz w:val="24"/>
          <w:szCs w:val="24"/>
        </w:rPr>
      </w:pPr>
    </w:p>
    <w:p w14:paraId="1E96CBDD" w14:textId="16329B69" w:rsidR="00A034C5" w:rsidRPr="00A9347C" w:rsidRDefault="00537892" w:rsidP="005E3E46">
      <w:pPr>
        <w:widowControl/>
        <w:rPr>
          <w:noProof/>
          <w:sz w:val="24"/>
          <w:szCs w:val="24"/>
        </w:rPr>
      </w:pPr>
      <w:r w:rsidRPr="00A9347C">
        <w:rPr>
          <w:sz w:val="24"/>
          <w:szCs w:val="24"/>
        </w:rPr>
        <w:t xml:space="preserve">Course design rubric standards. (n.d.). Retrieved from </w:t>
      </w:r>
      <w:hyperlink r:id="rId9" w:history="1">
        <w:r w:rsidR="00A034C5" w:rsidRPr="00A9347C">
          <w:rPr>
            <w:rStyle w:val="Hyperlink"/>
            <w:noProof/>
            <w:sz w:val="24"/>
            <w:szCs w:val="24"/>
          </w:rPr>
          <w:t>https://www.qualitymatt</w:t>
        </w:r>
        <w:r w:rsidR="00A034C5" w:rsidRPr="00A9347C">
          <w:rPr>
            <w:rStyle w:val="Hyperlink"/>
            <w:noProof/>
            <w:sz w:val="24"/>
            <w:szCs w:val="24"/>
          </w:rPr>
          <w:t>e</w:t>
        </w:r>
        <w:r w:rsidR="00A034C5" w:rsidRPr="00A9347C">
          <w:rPr>
            <w:rStyle w:val="Hyperlink"/>
            <w:noProof/>
            <w:sz w:val="24"/>
            <w:szCs w:val="24"/>
          </w:rPr>
          <w:t>rs.org/q</w:t>
        </w:r>
        <w:r w:rsidR="00A034C5" w:rsidRPr="00A9347C">
          <w:rPr>
            <w:rStyle w:val="Hyperlink"/>
            <w:noProof/>
            <w:sz w:val="24"/>
            <w:szCs w:val="24"/>
          </w:rPr>
          <w:t>a</w:t>
        </w:r>
        <w:r w:rsidR="00A034C5" w:rsidRPr="00A9347C">
          <w:rPr>
            <w:rStyle w:val="Hyperlink"/>
            <w:noProof/>
            <w:sz w:val="24"/>
            <w:szCs w:val="24"/>
          </w:rPr>
          <w:t>-resour</w:t>
        </w:r>
        <w:r w:rsidR="00A034C5" w:rsidRPr="00A9347C">
          <w:rPr>
            <w:rStyle w:val="Hyperlink"/>
            <w:noProof/>
            <w:sz w:val="24"/>
            <w:szCs w:val="24"/>
          </w:rPr>
          <w:t>c</w:t>
        </w:r>
        <w:r w:rsidR="00A034C5" w:rsidRPr="00A9347C">
          <w:rPr>
            <w:rStyle w:val="Hyperlink"/>
            <w:noProof/>
            <w:sz w:val="24"/>
            <w:szCs w:val="24"/>
          </w:rPr>
          <w:t>es/rubric-standards/higher-ed-rubric</w:t>
        </w:r>
      </w:hyperlink>
    </w:p>
    <w:p w14:paraId="1450602F" w14:textId="7C978252" w:rsidR="00A034C5" w:rsidRPr="00A9347C" w:rsidRDefault="00A034C5" w:rsidP="005E3E46">
      <w:pPr>
        <w:widowControl/>
        <w:rPr>
          <w:sz w:val="24"/>
          <w:szCs w:val="24"/>
        </w:rPr>
      </w:pPr>
    </w:p>
    <w:p w14:paraId="693E108E" w14:textId="77777777" w:rsidR="00A9347C" w:rsidRPr="00A9347C" w:rsidRDefault="00A9347C" w:rsidP="00A9347C">
      <w:pPr>
        <w:widowControl/>
        <w:rPr>
          <w:sz w:val="24"/>
          <w:szCs w:val="24"/>
        </w:rPr>
      </w:pPr>
      <w:r w:rsidRPr="00A9347C">
        <w:rPr>
          <w:sz w:val="24"/>
          <w:szCs w:val="24"/>
        </w:rPr>
        <w:t xml:space="preserve">Higher Learning Commission. (2019, June). </w:t>
      </w:r>
      <w:r w:rsidRPr="00A9347C">
        <w:rPr>
          <w:i/>
          <w:iCs/>
          <w:sz w:val="24"/>
          <w:szCs w:val="24"/>
        </w:rPr>
        <w:t>Criteria for accreditation.</w:t>
      </w:r>
      <w:r w:rsidRPr="00A9347C">
        <w:rPr>
          <w:sz w:val="24"/>
          <w:szCs w:val="24"/>
        </w:rPr>
        <w:t xml:space="preserve"> Retrieved from </w:t>
      </w:r>
      <w:hyperlink r:id="rId10" w:history="1">
        <w:r w:rsidRPr="00A9347C">
          <w:rPr>
            <w:rStyle w:val="Hyperlink"/>
            <w:sz w:val="24"/>
            <w:szCs w:val="24"/>
          </w:rPr>
          <w:t>https://www.hlcommission.org/Policies/criteria-and-core-components.html</w:t>
        </w:r>
      </w:hyperlink>
    </w:p>
    <w:p w14:paraId="2607632D" w14:textId="2A3B3258" w:rsidR="00A9347C" w:rsidRPr="00A9347C" w:rsidRDefault="00A9347C" w:rsidP="00EC48F4">
      <w:pPr>
        <w:widowControl/>
        <w:rPr>
          <w:sz w:val="24"/>
          <w:szCs w:val="24"/>
        </w:rPr>
      </w:pPr>
      <w:r w:rsidRPr="00A9347C">
        <w:rPr>
          <w:sz w:val="24"/>
          <w:szCs w:val="24"/>
        </w:rPr>
        <w:t xml:space="preserve"> </w:t>
      </w:r>
    </w:p>
    <w:p w14:paraId="67618129" w14:textId="47C9DBF0" w:rsidR="00EC48F4" w:rsidRPr="00A9347C" w:rsidRDefault="00EC48F4" w:rsidP="00EC48F4">
      <w:pPr>
        <w:widowControl/>
        <w:rPr>
          <w:sz w:val="24"/>
          <w:szCs w:val="24"/>
        </w:rPr>
      </w:pPr>
      <w:r w:rsidRPr="00A9347C">
        <w:rPr>
          <w:sz w:val="24"/>
          <w:szCs w:val="24"/>
        </w:rPr>
        <w:t xml:space="preserve">Higher Learning Commission. (2009, July). </w:t>
      </w:r>
      <w:r w:rsidRPr="00A9347C">
        <w:rPr>
          <w:i/>
          <w:iCs/>
          <w:sz w:val="24"/>
          <w:szCs w:val="24"/>
        </w:rPr>
        <w:t>Guidelines for the evaluation of distance education (on-line learning)</w:t>
      </w:r>
      <w:r w:rsidRPr="00A9347C">
        <w:rPr>
          <w:sz w:val="24"/>
          <w:szCs w:val="24"/>
        </w:rPr>
        <w:t xml:space="preserve">. Retrieved from </w:t>
      </w:r>
      <w:hyperlink r:id="rId11" w:history="1">
        <w:r w:rsidRPr="00A9347C">
          <w:rPr>
            <w:rStyle w:val="Hyperlink"/>
            <w:sz w:val="24"/>
            <w:szCs w:val="24"/>
          </w:rPr>
          <w:t>http://download.hlcommission.org/C-RAC_D</w:t>
        </w:r>
        <w:r w:rsidRPr="00A9347C">
          <w:rPr>
            <w:rStyle w:val="Hyperlink"/>
            <w:sz w:val="24"/>
            <w:szCs w:val="24"/>
          </w:rPr>
          <w:t>i</w:t>
        </w:r>
        <w:r w:rsidRPr="00A9347C">
          <w:rPr>
            <w:rStyle w:val="Hyperlink"/>
            <w:sz w:val="24"/>
            <w:szCs w:val="24"/>
          </w:rPr>
          <w:t>stance_Ed_Guidelines_7_31_2009.pdf</w:t>
        </w:r>
      </w:hyperlink>
    </w:p>
    <w:p w14:paraId="6EDFA0E8" w14:textId="77777777" w:rsidR="00EC48F4" w:rsidRPr="00A9347C" w:rsidRDefault="00EC48F4" w:rsidP="005E3E46">
      <w:pPr>
        <w:widowControl/>
        <w:rPr>
          <w:sz w:val="24"/>
          <w:szCs w:val="24"/>
        </w:rPr>
      </w:pPr>
    </w:p>
    <w:p w14:paraId="3A64B666" w14:textId="77777777" w:rsidR="00EC48F4" w:rsidRPr="00A9347C" w:rsidRDefault="00EC48F4" w:rsidP="00EC48F4">
      <w:pPr>
        <w:widowControl/>
        <w:rPr>
          <w:sz w:val="24"/>
          <w:szCs w:val="24"/>
        </w:rPr>
      </w:pPr>
      <w:r w:rsidRPr="00A9347C">
        <w:rPr>
          <w:sz w:val="24"/>
          <w:szCs w:val="24"/>
        </w:rPr>
        <w:t xml:space="preserve">Higher Learning Commission. (2019, June). </w:t>
      </w:r>
      <w:r w:rsidRPr="00A9347C">
        <w:rPr>
          <w:i/>
          <w:iCs/>
          <w:sz w:val="24"/>
          <w:szCs w:val="24"/>
        </w:rPr>
        <w:t>Practices for verification of student identity</w:t>
      </w:r>
      <w:r w:rsidRPr="00A9347C">
        <w:rPr>
          <w:sz w:val="24"/>
          <w:szCs w:val="24"/>
        </w:rPr>
        <w:t xml:space="preserve">. Retrieved from </w:t>
      </w:r>
      <w:hyperlink r:id="rId12" w:history="1">
        <w:r w:rsidRPr="00A9347C">
          <w:rPr>
            <w:rStyle w:val="Hyperlink"/>
            <w:sz w:val="24"/>
            <w:szCs w:val="24"/>
          </w:rPr>
          <w:t>https://www.hlcommission.org/Policies/verification-of-student-identity.html</w:t>
        </w:r>
      </w:hyperlink>
    </w:p>
    <w:p w14:paraId="2C936855" w14:textId="77777777" w:rsidR="00EC48F4" w:rsidRPr="00A9347C" w:rsidRDefault="00EC48F4" w:rsidP="005E3E46">
      <w:pPr>
        <w:widowControl/>
        <w:rPr>
          <w:sz w:val="24"/>
          <w:szCs w:val="24"/>
        </w:rPr>
      </w:pPr>
    </w:p>
    <w:p w14:paraId="4603A637" w14:textId="55FDCC5D" w:rsidR="00A034C5" w:rsidRPr="00A9347C" w:rsidRDefault="00537892" w:rsidP="005E3E46">
      <w:pPr>
        <w:widowControl/>
        <w:rPr>
          <w:sz w:val="24"/>
          <w:szCs w:val="24"/>
        </w:rPr>
      </w:pPr>
      <w:r w:rsidRPr="00A9347C">
        <w:rPr>
          <w:sz w:val="24"/>
          <w:szCs w:val="24"/>
        </w:rPr>
        <w:t>International Center for Academic Integrity. (Producer). (2020).</w:t>
      </w:r>
      <w:r w:rsidRPr="00A9347C">
        <w:rPr>
          <w:i/>
          <w:iCs/>
          <w:sz w:val="24"/>
          <w:szCs w:val="24"/>
        </w:rPr>
        <w:t xml:space="preserve"> Going remote with integrity 2.0: Technological tips &amp; techniques</w:t>
      </w:r>
      <w:r w:rsidRPr="00A9347C">
        <w:rPr>
          <w:sz w:val="24"/>
          <w:szCs w:val="24"/>
        </w:rPr>
        <w:t xml:space="preserve"> [Video].</w:t>
      </w:r>
      <w:r w:rsidR="00570DA3" w:rsidRPr="00A9347C">
        <w:rPr>
          <w:sz w:val="24"/>
          <w:szCs w:val="24"/>
        </w:rPr>
        <w:t xml:space="preserve"> Boulder, CO: WCET. </w:t>
      </w:r>
      <w:r w:rsidRPr="00A9347C">
        <w:rPr>
          <w:sz w:val="24"/>
          <w:szCs w:val="24"/>
        </w:rPr>
        <w:t xml:space="preserve"> </w:t>
      </w:r>
      <w:r w:rsidR="00EC48F4" w:rsidRPr="00A9347C">
        <w:rPr>
          <w:sz w:val="24"/>
          <w:szCs w:val="24"/>
        </w:rPr>
        <w:t xml:space="preserve">Retrieved from </w:t>
      </w:r>
      <w:hyperlink r:id="rId13" w:history="1">
        <w:r w:rsidR="00EC48F4" w:rsidRPr="00A9347C">
          <w:rPr>
            <w:rStyle w:val="Hyperlink"/>
            <w:sz w:val="24"/>
            <w:szCs w:val="24"/>
          </w:rPr>
          <w:t>https://www.academ</w:t>
        </w:r>
        <w:r w:rsidR="00EC48F4" w:rsidRPr="00A9347C">
          <w:rPr>
            <w:rStyle w:val="Hyperlink"/>
            <w:sz w:val="24"/>
            <w:szCs w:val="24"/>
          </w:rPr>
          <w:t>i</w:t>
        </w:r>
        <w:r w:rsidR="00EC48F4" w:rsidRPr="00A9347C">
          <w:rPr>
            <w:rStyle w:val="Hyperlink"/>
            <w:sz w:val="24"/>
            <w:szCs w:val="24"/>
          </w:rPr>
          <w:t>cintegrity.org/webinar/web</w:t>
        </w:r>
        <w:r w:rsidR="00EC48F4" w:rsidRPr="00A9347C">
          <w:rPr>
            <w:rStyle w:val="Hyperlink"/>
            <w:sz w:val="24"/>
            <w:szCs w:val="24"/>
          </w:rPr>
          <w:t>i</w:t>
        </w:r>
        <w:r w:rsidR="00EC48F4" w:rsidRPr="00A9347C">
          <w:rPr>
            <w:rStyle w:val="Hyperlink"/>
            <w:sz w:val="24"/>
            <w:szCs w:val="24"/>
          </w:rPr>
          <w:t>nar-going-remote-with-integrity-2-0-technological-tips-techniques/</w:t>
        </w:r>
      </w:hyperlink>
    </w:p>
    <w:p w14:paraId="66C2F548" w14:textId="52A9D90D" w:rsidR="00A034C5" w:rsidRPr="00A9347C" w:rsidRDefault="00A034C5" w:rsidP="005E3E46">
      <w:pPr>
        <w:widowControl/>
        <w:rPr>
          <w:sz w:val="24"/>
          <w:szCs w:val="24"/>
        </w:rPr>
      </w:pPr>
    </w:p>
    <w:p w14:paraId="59AA6854" w14:textId="77777777" w:rsidR="00537892" w:rsidRPr="00A9347C" w:rsidRDefault="00537892" w:rsidP="00537892">
      <w:pPr>
        <w:widowControl/>
        <w:rPr>
          <w:sz w:val="24"/>
          <w:szCs w:val="24"/>
        </w:rPr>
      </w:pPr>
      <w:r w:rsidRPr="00A9347C">
        <w:rPr>
          <w:sz w:val="24"/>
          <w:szCs w:val="24"/>
        </w:rPr>
        <w:t xml:space="preserve">Why quality matters. (n.d.). Retrieved from </w:t>
      </w:r>
      <w:hyperlink r:id="rId14" w:history="1">
        <w:r w:rsidRPr="00A9347C">
          <w:rPr>
            <w:rStyle w:val="Hyperlink"/>
            <w:sz w:val="24"/>
            <w:szCs w:val="24"/>
          </w:rPr>
          <w:t>https://www.qualitymatters.org/wh</w:t>
        </w:r>
        <w:r w:rsidRPr="00A9347C">
          <w:rPr>
            <w:rStyle w:val="Hyperlink"/>
            <w:sz w:val="24"/>
            <w:szCs w:val="24"/>
          </w:rPr>
          <w:t>y</w:t>
        </w:r>
        <w:r w:rsidRPr="00A9347C">
          <w:rPr>
            <w:rStyle w:val="Hyperlink"/>
            <w:sz w:val="24"/>
            <w:szCs w:val="24"/>
          </w:rPr>
          <w:t>-quality-mat</w:t>
        </w:r>
        <w:r w:rsidRPr="00A9347C">
          <w:rPr>
            <w:rStyle w:val="Hyperlink"/>
            <w:sz w:val="24"/>
            <w:szCs w:val="24"/>
          </w:rPr>
          <w:t>t</w:t>
        </w:r>
        <w:r w:rsidRPr="00A9347C">
          <w:rPr>
            <w:rStyle w:val="Hyperlink"/>
            <w:sz w:val="24"/>
            <w:szCs w:val="24"/>
          </w:rPr>
          <w:t>ers/about-qm</w:t>
        </w:r>
      </w:hyperlink>
    </w:p>
    <w:p w14:paraId="6CC207FA" w14:textId="79714D08" w:rsidR="00A034C5" w:rsidRPr="00A9347C" w:rsidRDefault="00A034C5" w:rsidP="005E3E46">
      <w:pPr>
        <w:widowControl/>
        <w:rPr>
          <w:sz w:val="24"/>
          <w:szCs w:val="24"/>
        </w:rPr>
      </w:pPr>
    </w:p>
    <w:p w14:paraId="00B95549" w14:textId="0DAED0A4" w:rsidR="00291E3A" w:rsidRPr="00291E3A" w:rsidRDefault="00291E3A" w:rsidP="00291E3A">
      <w:pPr>
        <w:widowControl/>
        <w:spacing w:after="200"/>
        <w:rPr>
          <w:rFonts w:eastAsiaTheme="minorHAnsi"/>
          <w:sz w:val="24"/>
          <w:szCs w:val="24"/>
        </w:rPr>
      </w:pPr>
    </w:p>
    <w:p w14:paraId="54564B88" w14:textId="77777777" w:rsidR="00A034C5" w:rsidRPr="00A9347C" w:rsidRDefault="00A034C5" w:rsidP="005E3E46">
      <w:pPr>
        <w:widowControl/>
        <w:rPr>
          <w:sz w:val="24"/>
          <w:szCs w:val="24"/>
        </w:rPr>
      </w:pPr>
    </w:p>
    <w:sectPr w:rsidR="00A034C5" w:rsidRPr="00A9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25846"/>
    <w:multiLevelType w:val="hybridMultilevel"/>
    <w:tmpl w:val="9A16CC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46"/>
    <w:rsid w:val="00003387"/>
    <w:rsid w:val="00005380"/>
    <w:rsid w:val="00015006"/>
    <w:rsid w:val="00016380"/>
    <w:rsid w:val="000245B1"/>
    <w:rsid w:val="00043FFF"/>
    <w:rsid w:val="0004510B"/>
    <w:rsid w:val="00046699"/>
    <w:rsid w:val="00063DBD"/>
    <w:rsid w:val="000748DC"/>
    <w:rsid w:val="00077CBF"/>
    <w:rsid w:val="0008651F"/>
    <w:rsid w:val="00097129"/>
    <w:rsid w:val="000B422A"/>
    <w:rsid w:val="000D3D2E"/>
    <w:rsid w:val="000D7A58"/>
    <w:rsid w:val="001041C5"/>
    <w:rsid w:val="00106E96"/>
    <w:rsid w:val="00110491"/>
    <w:rsid w:val="00112352"/>
    <w:rsid w:val="00133BB5"/>
    <w:rsid w:val="0013703E"/>
    <w:rsid w:val="00137483"/>
    <w:rsid w:val="00142AD5"/>
    <w:rsid w:val="00155632"/>
    <w:rsid w:val="00157FF7"/>
    <w:rsid w:val="001F17AA"/>
    <w:rsid w:val="00212DE0"/>
    <w:rsid w:val="00222225"/>
    <w:rsid w:val="002267C9"/>
    <w:rsid w:val="002426EC"/>
    <w:rsid w:val="00264A56"/>
    <w:rsid w:val="00271D08"/>
    <w:rsid w:val="002854AA"/>
    <w:rsid w:val="00291E3A"/>
    <w:rsid w:val="002A3583"/>
    <w:rsid w:val="002A6DBA"/>
    <w:rsid w:val="002B07FA"/>
    <w:rsid w:val="002C49EA"/>
    <w:rsid w:val="002E1007"/>
    <w:rsid w:val="002E51A4"/>
    <w:rsid w:val="002E6465"/>
    <w:rsid w:val="002E6DF4"/>
    <w:rsid w:val="002F17F4"/>
    <w:rsid w:val="002F55E5"/>
    <w:rsid w:val="00323ABA"/>
    <w:rsid w:val="003843BB"/>
    <w:rsid w:val="003A2395"/>
    <w:rsid w:val="003D4CDD"/>
    <w:rsid w:val="00417E6E"/>
    <w:rsid w:val="00421A57"/>
    <w:rsid w:val="00432CF6"/>
    <w:rsid w:val="00437E36"/>
    <w:rsid w:val="00454B3B"/>
    <w:rsid w:val="00456713"/>
    <w:rsid w:val="00470DB7"/>
    <w:rsid w:val="00492578"/>
    <w:rsid w:val="00495AD5"/>
    <w:rsid w:val="00495E04"/>
    <w:rsid w:val="004A1B94"/>
    <w:rsid w:val="004B4923"/>
    <w:rsid w:val="004C132D"/>
    <w:rsid w:val="004E033B"/>
    <w:rsid w:val="004F7FDC"/>
    <w:rsid w:val="00510877"/>
    <w:rsid w:val="00524901"/>
    <w:rsid w:val="005375BF"/>
    <w:rsid w:val="00537892"/>
    <w:rsid w:val="0055131B"/>
    <w:rsid w:val="00554907"/>
    <w:rsid w:val="00556713"/>
    <w:rsid w:val="00563D2D"/>
    <w:rsid w:val="005669D8"/>
    <w:rsid w:val="00570DA3"/>
    <w:rsid w:val="005778C4"/>
    <w:rsid w:val="00584749"/>
    <w:rsid w:val="00593507"/>
    <w:rsid w:val="005979D3"/>
    <w:rsid w:val="005B46E1"/>
    <w:rsid w:val="005C6B4F"/>
    <w:rsid w:val="005E282B"/>
    <w:rsid w:val="005E3E46"/>
    <w:rsid w:val="005E4C6B"/>
    <w:rsid w:val="006009D6"/>
    <w:rsid w:val="00610078"/>
    <w:rsid w:val="00636354"/>
    <w:rsid w:val="00640283"/>
    <w:rsid w:val="00640AF5"/>
    <w:rsid w:val="0066177F"/>
    <w:rsid w:val="006B1265"/>
    <w:rsid w:val="007411DD"/>
    <w:rsid w:val="00747CD5"/>
    <w:rsid w:val="0076381B"/>
    <w:rsid w:val="007773E1"/>
    <w:rsid w:val="007A1ACD"/>
    <w:rsid w:val="007B6DE3"/>
    <w:rsid w:val="007D6219"/>
    <w:rsid w:val="00802F0E"/>
    <w:rsid w:val="00803B33"/>
    <w:rsid w:val="0081567A"/>
    <w:rsid w:val="0082580A"/>
    <w:rsid w:val="00827C23"/>
    <w:rsid w:val="00837947"/>
    <w:rsid w:val="00843BF3"/>
    <w:rsid w:val="0087784E"/>
    <w:rsid w:val="00885138"/>
    <w:rsid w:val="0089126A"/>
    <w:rsid w:val="008D24E7"/>
    <w:rsid w:val="008E1236"/>
    <w:rsid w:val="008E2A83"/>
    <w:rsid w:val="008F6626"/>
    <w:rsid w:val="00947DE2"/>
    <w:rsid w:val="0096614D"/>
    <w:rsid w:val="009E5817"/>
    <w:rsid w:val="009F7B0D"/>
    <w:rsid w:val="00A01832"/>
    <w:rsid w:val="00A034C5"/>
    <w:rsid w:val="00A20F70"/>
    <w:rsid w:val="00A501AA"/>
    <w:rsid w:val="00A8285C"/>
    <w:rsid w:val="00A82AD7"/>
    <w:rsid w:val="00A869AA"/>
    <w:rsid w:val="00A90201"/>
    <w:rsid w:val="00A9347C"/>
    <w:rsid w:val="00AC1ED5"/>
    <w:rsid w:val="00AD3B90"/>
    <w:rsid w:val="00AE4952"/>
    <w:rsid w:val="00AF1BF6"/>
    <w:rsid w:val="00B10EA5"/>
    <w:rsid w:val="00B1401B"/>
    <w:rsid w:val="00B23F7A"/>
    <w:rsid w:val="00B45A66"/>
    <w:rsid w:val="00B56418"/>
    <w:rsid w:val="00B56774"/>
    <w:rsid w:val="00B9015B"/>
    <w:rsid w:val="00B902A8"/>
    <w:rsid w:val="00B92B63"/>
    <w:rsid w:val="00BB6EDB"/>
    <w:rsid w:val="00BC273B"/>
    <w:rsid w:val="00C05693"/>
    <w:rsid w:val="00C145BE"/>
    <w:rsid w:val="00C27FF3"/>
    <w:rsid w:val="00C47960"/>
    <w:rsid w:val="00C565D1"/>
    <w:rsid w:val="00C67D51"/>
    <w:rsid w:val="00C70B88"/>
    <w:rsid w:val="00C92F7F"/>
    <w:rsid w:val="00C93511"/>
    <w:rsid w:val="00CB22BC"/>
    <w:rsid w:val="00CB2AE7"/>
    <w:rsid w:val="00CC2DBE"/>
    <w:rsid w:val="00CE67CB"/>
    <w:rsid w:val="00D00348"/>
    <w:rsid w:val="00D0439A"/>
    <w:rsid w:val="00D2196C"/>
    <w:rsid w:val="00D27D09"/>
    <w:rsid w:val="00D34151"/>
    <w:rsid w:val="00D429D1"/>
    <w:rsid w:val="00D5333E"/>
    <w:rsid w:val="00D63DE6"/>
    <w:rsid w:val="00DB03CC"/>
    <w:rsid w:val="00DB043D"/>
    <w:rsid w:val="00DD4AE5"/>
    <w:rsid w:val="00DF5FF1"/>
    <w:rsid w:val="00E02532"/>
    <w:rsid w:val="00E02883"/>
    <w:rsid w:val="00E20962"/>
    <w:rsid w:val="00E51872"/>
    <w:rsid w:val="00E60D1D"/>
    <w:rsid w:val="00E922C0"/>
    <w:rsid w:val="00E97948"/>
    <w:rsid w:val="00EB648B"/>
    <w:rsid w:val="00EC48F4"/>
    <w:rsid w:val="00ED5FE6"/>
    <w:rsid w:val="00F4287A"/>
    <w:rsid w:val="00F533DA"/>
    <w:rsid w:val="00F91786"/>
    <w:rsid w:val="00FB5106"/>
    <w:rsid w:val="00FC578E"/>
    <w:rsid w:val="00FE2C10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1D8259"/>
  <w15:chartTrackingRefBased/>
  <w15:docId w15:val="{81C9EB41-9CE2-41C2-9BE8-87FFB60C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48F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A5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F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9020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778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3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1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.Fredrickson@bemidjistate.edu" TargetMode="External"/><Relationship Id="rId13" Type="http://schemas.openxmlformats.org/officeDocument/2006/relationships/hyperlink" Target="https://www.academicintegrity.org/webinar/webinar-going-remote-with-integrity-2-0-technological-tips-techniqu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lcommission.org/Policies/verification-of-student-ident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wnload.hlcommission.org/C-RAC_Distance_Ed_Guidelines_7_31_2009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lcommission.org/Policies/criteria-and-core-component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qualitymatters.org/qa-resources/rubric-standards/higher-ed-rubric" TargetMode="External"/><Relationship Id="rId14" Type="http://schemas.openxmlformats.org/officeDocument/2006/relationships/hyperlink" Target="https://www.qualitymatters.org/why-quality-matters/about-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33A703BBEA4488718C2E37E8F6B02" ma:contentTypeVersion="14" ma:contentTypeDescription="Create a new document." ma:contentTypeScope="" ma:versionID="0faf1d871b18d589b0eeb3483c24a256">
  <xsd:schema xmlns:xsd="http://www.w3.org/2001/XMLSchema" xmlns:xs="http://www.w3.org/2001/XMLSchema" xmlns:p="http://schemas.microsoft.com/office/2006/metadata/properties" xmlns:ns3="4e98f114-f9b1-4e5e-beb3-52691ba8fc2e" xmlns:ns4="eb8f8236-9a9e-4376-a204-6dfde97c5a7b" targetNamespace="http://schemas.microsoft.com/office/2006/metadata/properties" ma:root="true" ma:fieldsID="b20bdda7140cc7928aeb01b96d46e49d" ns3:_="" ns4:_="">
    <xsd:import namespace="4e98f114-f9b1-4e5e-beb3-52691ba8fc2e"/>
    <xsd:import namespace="eb8f8236-9a9e-4376-a204-6dfde97c5a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f114-f9b1-4e5e-beb3-52691ba8f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f8236-9a9e-4376-a204-6dfde97c5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5B0A0-2004-4266-85FC-7DF0D8065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8f114-f9b1-4e5e-beb3-52691ba8fc2e"/>
    <ds:schemaRef ds:uri="eb8f8236-9a9e-4376-a204-6dfde97c5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C483B-8EB0-48BC-8418-244B86F71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4D795-08FD-4600-AC11-D0EAF8E9B6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Fredrickson, Joann</dc:creator>
  <cp:keywords/>
  <dc:description/>
  <cp:lastModifiedBy>Fredrickson, Joann</cp:lastModifiedBy>
  <cp:revision>3</cp:revision>
  <dcterms:created xsi:type="dcterms:W3CDTF">2020-10-20T17:59:00Z</dcterms:created>
  <dcterms:modified xsi:type="dcterms:W3CDTF">2020-10-20T22:50:00Z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0x0101006AA33A703BBEA4488718C2E37E8F6B02</vt:lpwstr>
  </property>
</Properties>
</file>